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69" w:rsidRDefault="005C3269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69" w:rsidRPr="000E2686" w:rsidRDefault="005C3269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5C3269" w:rsidRDefault="005C3269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Oświadczenie </w:t>
      </w:r>
      <w:r w:rsidRPr="00301D75">
        <w:rPr>
          <w:b/>
          <w:bCs/>
          <w:sz w:val="28"/>
          <w:szCs w:val="28"/>
          <w:u w:val="none"/>
        </w:rPr>
        <w:t>Wykonawcy</w:t>
      </w:r>
    </w:p>
    <w:p w:rsidR="005C3269" w:rsidRPr="007C6FC4" w:rsidRDefault="005C3269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 w:rsidR="005C3269" w:rsidRDefault="005C3269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108 ust. 1 pkt 5 ustawy z dnia 11 września 2019 r. Prawo zamówień publicznych (Dz. U. z 2021 r. poz. 1129 z późn. zm.) – dalej zwana Pzp </w:t>
      </w:r>
    </w:p>
    <w:p w:rsidR="005C3269" w:rsidRDefault="005C3269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5C3269" w:rsidRPr="000F30F8" w:rsidRDefault="005C3269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5C3269" w:rsidRPr="007B4B39" w:rsidRDefault="005C326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Gminny Ośrodek Pomocy Społecznej w Orli</w:t>
      </w:r>
    </w:p>
    <w:p w:rsidR="005C3269" w:rsidRDefault="005C326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5C3269" w:rsidRDefault="005C326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5C3269" w:rsidRDefault="005C326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5431866942</w:t>
      </w:r>
    </w:p>
    <w:p w:rsidR="005C3269" w:rsidRDefault="005C326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050854588</w:t>
      </w:r>
    </w:p>
    <w:p w:rsidR="005C3269" w:rsidRDefault="005C326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5C3269" w:rsidRDefault="005C3269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5C3269" w:rsidRPr="007C6FC4" w:rsidRDefault="005C3269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5C3269" w:rsidRPr="003D159A">
        <w:trPr>
          <w:trHeight w:val="534"/>
        </w:trPr>
        <w:tc>
          <w:tcPr>
            <w:tcW w:w="3348" w:type="dxa"/>
            <w:vAlign w:val="center"/>
          </w:tcPr>
          <w:p w:rsidR="005C3269" w:rsidRPr="00C31AD3" w:rsidRDefault="005C326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5C3269" w:rsidRPr="00C31AD3" w:rsidRDefault="005C326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5C3269" w:rsidRPr="00C31AD3" w:rsidRDefault="005C326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5C3269" w:rsidRPr="00C31AD3" w:rsidRDefault="005C326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5C3269">
        <w:trPr>
          <w:trHeight w:val="690"/>
        </w:trPr>
        <w:tc>
          <w:tcPr>
            <w:tcW w:w="3348" w:type="dxa"/>
          </w:tcPr>
          <w:p w:rsidR="005C3269" w:rsidRPr="00C31AD3" w:rsidRDefault="005C326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C3269" w:rsidRPr="00C31AD3" w:rsidRDefault="005C326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C3269" w:rsidRPr="00C31AD3" w:rsidRDefault="005C326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5C3269" w:rsidRPr="00C31AD3" w:rsidRDefault="005C326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5C3269" w:rsidRPr="00F64AD3" w:rsidRDefault="005C3269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8A2DEE">
        <w:rPr>
          <w:i/>
          <w:iCs/>
        </w:rPr>
        <w:t>„</w:t>
      </w:r>
      <w:r w:rsidRPr="00BB6327">
        <w:rPr>
          <w:rStyle w:val="IntenseEmphasis"/>
          <w:b w:val="0"/>
          <w:bCs w:val="0"/>
        </w:rPr>
        <w:t>Świadczenie usług żywienia na rzecz Dziennego Domu Pomocy w Orli</w:t>
      </w:r>
      <w:r w:rsidRPr="008A2DEE">
        <w:rPr>
          <w:i/>
          <w:iCs/>
        </w:rPr>
        <w:t>”</w:t>
      </w:r>
      <w:r>
        <w:t>, oświadczam/y, iż</w:t>
      </w:r>
      <w:r w:rsidRPr="007C6FC4">
        <w:t>:</w:t>
      </w:r>
    </w:p>
    <w:p w:rsidR="005C3269" w:rsidRPr="000D5595" w:rsidRDefault="005C3269" w:rsidP="003E2761">
      <w:pPr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58240;visibility:visible"/>
        </w:pic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należę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tej samej grupy kapitałowej</w:t>
      </w:r>
      <w:r w:rsidRPr="00F64AD3">
        <w:rPr>
          <w:rFonts w:ascii="Times New Roman" w:hAnsi="Times New Roman" w:cs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 w:rsidRPr="000D5595">
        <w:rPr>
          <w:rFonts w:ascii="Times New Roman" w:hAnsi="Times New Roman" w:cs="Times New Roman"/>
          <w:sz w:val="24"/>
          <w:szCs w:val="24"/>
        </w:rPr>
        <w:t xml:space="preserve">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 następujący Wykonawcy, który złożyli odrębne oferty, w postępowaniu:</w:t>
      </w:r>
    </w:p>
    <w:p w:rsidR="005C3269" w:rsidRPr="000D5595" w:rsidRDefault="005C3269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5C3269" w:rsidRPr="000D5595" w:rsidRDefault="005C3269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5C3269" w:rsidRPr="000D5595" w:rsidRDefault="005C3269" w:rsidP="003E2761">
      <w:pPr>
        <w:ind w:firstLine="312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lub</w:t>
      </w:r>
    </w:p>
    <w:p w:rsidR="005C3269" w:rsidRDefault="005C3269" w:rsidP="003E2761">
      <w:pPr>
        <w:ind w:left="10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pict>
          <v:rect id="Prostokąt 16" o:spid="_x0000_s1027" style="position:absolute;left:0;text-align:left;margin-left:17.8pt;margin-top:3.15pt;width:18.9pt;height:18.2pt;z-index:251659264;visibility:visible"/>
        </w:pict>
      </w:r>
      <w:r w:rsidRPr="000D5595">
        <w:rPr>
          <w:rFonts w:ascii="Times New Roman" w:hAnsi="Times New Roman" w:cs="Times New Roman"/>
          <w:b/>
          <w:bCs/>
          <w:sz w:val="24"/>
          <w:szCs w:val="24"/>
          <w:u w:val="single"/>
        </w:rPr>
        <w:t>nie należę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 xml:space="preserve"> do tej samej grupy kapitałowej</w:t>
      </w:r>
      <w:r w:rsidRPr="000D5595">
        <w:rPr>
          <w:rFonts w:ascii="Times New Roman" w:hAnsi="Times New Roman" w:cs="Times New Roman"/>
          <w:sz w:val="24"/>
          <w:szCs w:val="24"/>
        </w:rPr>
        <w:t xml:space="preserve"> w rozumieniu ustawy z dnia 16 lutego 2007 r. o ochronie konkurencji i konsumentów 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 w:rsidR="005C3269" w:rsidRPr="001B47D2" w:rsidRDefault="005C3269" w:rsidP="00C8059F">
      <w:pPr>
        <w:pStyle w:val="western"/>
        <w:spacing w:before="0" w:after="0" w:line="360" w:lineRule="auto"/>
        <w:ind w:left="720"/>
        <w:rPr>
          <w:i/>
          <w:iCs/>
          <w:sz w:val="24"/>
          <w:szCs w:val="24"/>
          <w:u w:val="none"/>
        </w:rPr>
      </w:pPr>
      <w:r w:rsidRPr="001B47D2">
        <w:rPr>
          <w:i/>
          <w:iCs/>
          <w:sz w:val="24"/>
          <w:szCs w:val="24"/>
          <w:u w:val="none"/>
        </w:rPr>
        <w:t xml:space="preserve">* </w:t>
      </w:r>
      <w:r>
        <w:rPr>
          <w:i/>
          <w:iCs/>
          <w:sz w:val="24"/>
          <w:szCs w:val="24"/>
          <w:u w:val="none"/>
        </w:rPr>
        <w:t>zaznaczyć właściwe</w:t>
      </w:r>
    </w:p>
    <w:p w:rsidR="005C3269" w:rsidRDefault="005C3269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C3269" w:rsidRDefault="005C3269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C3269" w:rsidRDefault="005C3269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5C3269" w:rsidRPr="00547711" w:rsidRDefault="005C3269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5C3269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69" w:rsidRDefault="005C326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3269" w:rsidRDefault="005C326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69" w:rsidRDefault="005C3269">
    <w:pPr>
      <w:pStyle w:val="Footer"/>
      <w:jc w:val="right"/>
    </w:pPr>
    <w:fldSimple w:instr=" PAGE ">
      <w:r>
        <w:rPr>
          <w:noProof/>
        </w:rPr>
        <w:t>1</w:t>
      </w:r>
    </w:fldSimple>
  </w:p>
  <w:p w:rsidR="005C3269" w:rsidRDefault="005C32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69" w:rsidRDefault="005C326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3269" w:rsidRDefault="005C326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69" w:rsidRDefault="005C3269" w:rsidP="00BB6327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1.5pt;height:37.5pt" filled="t">
          <v:fill opacity="0" color2="black"/>
          <v:imagedata r:id="rId1" o:title="" croptop="-40f" cropbottom="-40f"/>
        </v:shape>
      </w:pict>
    </w:r>
  </w:p>
  <w:p w:rsidR="005C3269" w:rsidRDefault="005C32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6024E"/>
    <w:rsid w:val="00073266"/>
    <w:rsid w:val="000748CF"/>
    <w:rsid w:val="000B2EAC"/>
    <w:rsid w:val="000D5595"/>
    <w:rsid w:val="000D5BFC"/>
    <w:rsid w:val="000E14DE"/>
    <w:rsid w:val="000E2686"/>
    <w:rsid w:val="000F08B7"/>
    <w:rsid w:val="000F266C"/>
    <w:rsid w:val="000F30F8"/>
    <w:rsid w:val="0010339E"/>
    <w:rsid w:val="0012057F"/>
    <w:rsid w:val="00125549"/>
    <w:rsid w:val="001334C6"/>
    <w:rsid w:val="001372FB"/>
    <w:rsid w:val="001403C3"/>
    <w:rsid w:val="001661D6"/>
    <w:rsid w:val="00182F8B"/>
    <w:rsid w:val="00196D2A"/>
    <w:rsid w:val="001A3BE0"/>
    <w:rsid w:val="001B47D2"/>
    <w:rsid w:val="001C2B9A"/>
    <w:rsid w:val="001D190E"/>
    <w:rsid w:val="00202C24"/>
    <w:rsid w:val="00224C4E"/>
    <w:rsid w:val="00226AF9"/>
    <w:rsid w:val="002A0D7B"/>
    <w:rsid w:val="002A3748"/>
    <w:rsid w:val="002A570B"/>
    <w:rsid w:val="002A596A"/>
    <w:rsid w:val="002A65EC"/>
    <w:rsid w:val="002C6EAF"/>
    <w:rsid w:val="002E7660"/>
    <w:rsid w:val="002F3351"/>
    <w:rsid w:val="00301D75"/>
    <w:rsid w:val="00395FBD"/>
    <w:rsid w:val="003C20F9"/>
    <w:rsid w:val="003D159A"/>
    <w:rsid w:val="003E2761"/>
    <w:rsid w:val="00470476"/>
    <w:rsid w:val="005272CB"/>
    <w:rsid w:val="00531334"/>
    <w:rsid w:val="00547711"/>
    <w:rsid w:val="00567191"/>
    <w:rsid w:val="00571E01"/>
    <w:rsid w:val="00581D50"/>
    <w:rsid w:val="00585EE9"/>
    <w:rsid w:val="005A3A0C"/>
    <w:rsid w:val="005B7C76"/>
    <w:rsid w:val="005C3269"/>
    <w:rsid w:val="005D4A13"/>
    <w:rsid w:val="005E17F9"/>
    <w:rsid w:val="005E5834"/>
    <w:rsid w:val="005F7A80"/>
    <w:rsid w:val="00652A71"/>
    <w:rsid w:val="00653B92"/>
    <w:rsid w:val="00664CF4"/>
    <w:rsid w:val="006732A3"/>
    <w:rsid w:val="006B16BE"/>
    <w:rsid w:val="006E12A3"/>
    <w:rsid w:val="00705AE0"/>
    <w:rsid w:val="007340C9"/>
    <w:rsid w:val="00735633"/>
    <w:rsid w:val="0074554C"/>
    <w:rsid w:val="007462ED"/>
    <w:rsid w:val="00792E31"/>
    <w:rsid w:val="007B4B39"/>
    <w:rsid w:val="007C6FC4"/>
    <w:rsid w:val="007F2E7D"/>
    <w:rsid w:val="00821B42"/>
    <w:rsid w:val="008252A5"/>
    <w:rsid w:val="008A2DEE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825BB"/>
    <w:rsid w:val="00AB0BE1"/>
    <w:rsid w:val="00AB61B6"/>
    <w:rsid w:val="00AC5626"/>
    <w:rsid w:val="00AD17D4"/>
    <w:rsid w:val="00AF1633"/>
    <w:rsid w:val="00B450C2"/>
    <w:rsid w:val="00BB6327"/>
    <w:rsid w:val="00C06FA3"/>
    <w:rsid w:val="00C217C3"/>
    <w:rsid w:val="00C31AD3"/>
    <w:rsid w:val="00C8059F"/>
    <w:rsid w:val="00CA56F8"/>
    <w:rsid w:val="00CC5635"/>
    <w:rsid w:val="00D0344C"/>
    <w:rsid w:val="00D1095A"/>
    <w:rsid w:val="00D22F1C"/>
    <w:rsid w:val="00D24C0F"/>
    <w:rsid w:val="00D35DB5"/>
    <w:rsid w:val="00D43AC9"/>
    <w:rsid w:val="00DC16D0"/>
    <w:rsid w:val="00DC2E88"/>
    <w:rsid w:val="00E17E95"/>
    <w:rsid w:val="00E80AA3"/>
    <w:rsid w:val="00E834F3"/>
    <w:rsid w:val="00EA07FC"/>
    <w:rsid w:val="00ED2F06"/>
    <w:rsid w:val="00F64AD3"/>
    <w:rsid w:val="00F76B74"/>
    <w:rsid w:val="00F82E93"/>
    <w:rsid w:val="00F94630"/>
    <w:rsid w:val="00FB3320"/>
    <w:rsid w:val="00FE009E"/>
    <w:rsid w:val="00FE48C3"/>
    <w:rsid w:val="00FE7677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character" w:styleId="IntenseEmphasis">
    <w:name w:val="Intense Emphasis"/>
    <w:basedOn w:val="DefaultParagraphFont"/>
    <w:uiPriority w:val="99"/>
    <w:qFormat/>
    <w:rsid w:val="00BB6327"/>
    <w:rPr>
      <w:b/>
      <w:bCs/>
      <w:i/>
      <w:iCs/>
      <w:color w:val="auto"/>
    </w:rPr>
  </w:style>
  <w:style w:type="numbering" w:customStyle="1" w:styleId="WWNum5">
    <w:name w:val="WWNum5"/>
    <w:rsid w:val="001F2BE1"/>
    <w:pPr>
      <w:numPr>
        <w:numId w:val="6"/>
      </w:numPr>
    </w:pPr>
  </w:style>
  <w:style w:type="numbering" w:customStyle="1" w:styleId="WWNum2">
    <w:name w:val="WWNum2"/>
    <w:rsid w:val="001F2BE1"/>
    <w:pPr>
      <w:numPr>
        <w:numId w:val="9"/>
      </w:numPr>
    </w:pPr>
  </w:style>
  <w:style w:type="numbering" w:customStyle="1" w:styleId="WWNum7">
    <w:name w:val="WWNum7"/>
    <w:rsid w:val="001F2BE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2022-04-15T06:34:00Z</cp:lastPrinted>
  <dcterms:created xsi:type="dcterms:W3CDTF">2022-08-08T11:24:00Z</dcterms:created>
  <dcterms:modified xsi:type="dcterms:W3CDTF">2022-08-08T11:24:00Z</dcterms:modified>
</cp:coreProperties>
</file>